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A81E" w14:textId="18272CEB" w:rsidR="00D201A6" w:rsidRPr="00E22205" w:rsidRDefault="00E22205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D201A6"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"Оценка. Право. Кадастр" (ООО "ОПК")</w:t>
      </w:r>
    </w:p>
    <w:p w14:paraId="3B5A8E25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2333013521</w:t>
      </w:r>
    </w:p>
    <w:p w14:paraId="1C0BF60A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1152369001025</w:t>
      </w:r>
    </w:p>
    <w:p w14:paraId="11EA93E2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231101001</w:t>
      </w:r>
    </w:p>
    <w:p w14:paraId="6F380C0E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генеральный директор </w:t>
      </w: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Станислав Валериевич ЗАФИРОВ.</w:t>
      </w:r>
    </w:p>
    <w:p w14:paraId="543375D0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адрес</w:t>
      </w: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350062, Российская Федерация, Краснодарский край, г. Краснодар, ул. Казбекская, д. 3, пом. 2101</w:t>
      </w:r>
    </w:p>
    <w:p w14:paraId="553B88CC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</w:t>
      </w: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350062, Российская Федерация, Краснодарский край, г. Краснодар, ул. Казбекская, д. 3, пом. 2101</w:t>
      </w:r>
    </w:p>
    <w:p w14:paraId="67FBEAF3" w14:textId="77777777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  <w:r w:rsidRPr="00E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350062, Российская Федерация, Краснодарский край, г. Краснодар, ул. Казбекская, д. 3, пом. 2101</w:t>
      </w:r>
    </w:p>
    <w:p w14:paraId="46715B3F" w14:textId="77777777" w:rsidR="002D6EB7" w:rsidRPr="00E22205" w:rsidRDefault="002D6EB7" w:rsidP="00E222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</w:p>
    <w:p w14:paraId="09F5635F" w14:textId="77777777" w:rsidR="002D6EB7" w:rsidRPr="00E22205" w:rsidRDefault="002D6EB7" w:rsidP="00E222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(861) 992-39-17</w:t>
      </w:r>
    </w:p>
    <w:p w14:paraId="25F1DD40" w14:textId="77777777" w:rsidR="002D6EB7" w:rsidRPr="00E22205" w:rsidRDefault="002D6EB7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 (961) 851-30-22</w:t>
      </w:r>
    </w:p>
    <w:p w14:paraId="4AC19A65" w14:textId="57750109" w:rsidR="00D201A6" w:rsidRPr="00E22205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E-mail: </w:t>
      </w:r>
      <w:r w:rsidR="00E22205"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info@opk-krd.ru</w:t>
      </w:r>
    </w:p>
    <w:p w14:paraId="004CECBD" w14:textId="0839762D" w:rsidR="003902EB" w:rsidRPr="00E22205" w:rsidRDefault="003902EB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 opk-krd.ru</w:t>
      </w:r>
    </w:p>
    <w:p w14:paraId="2222AC2F" w14:textId="77777777" w:rsidR="00D201A6" w:rsidRPr="00E22205" w:rsidRDefault="00D201A6" w:rsidP="00E2220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2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Реквизиты:</w:t>
      </w:r>
    </w:p>
    <w:p w14:paraId="063F8BDE" w14:textId="77777777" w:rsidR="00E22205" w:rsidRPr="00E22205" w:rsidRDefault="00E22205" w:rsidP="00E22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05">
        <w:rPr>
          <w:rFonts w:ascii="Times New Roman" w:hAnsi="Times New Roman" w:cs="Times New Roman"/>
          <w:sz w:val="24"/>
          <w:szCs w:val="24"/>
        </w:rPr>
        <w:t>Номер счёта: 40702810226020006560</w:t>
      </w:r>
    </w:p>
    <w:p w14:paraId="4EE56810" w14:textId="77777777" w:rsidR="00E22205" w:rsidRPr="00E22205" w:rsidRDefault="00E22205" w:rsidP="00E22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05">
        <w:rPr>
          <w:rFonts w:ascii="Times New Roman" w:hAnsi="Times New Roman" w:cs="Times New Roman"/>
          <w:sz w:val="24"/>
          <w:szCs w:val="24"/>
        </w:rPr>
        <w:t>Валюта: Рубли</w:t>
      </w:r>
    </w:p>
    <w:p w14:paraId="51D6124A" w14:textId="77777777" w:rsidR="00E22205" w:rsidRPr="00E22205" w:rsidRDefault="00E22205" w:rsidP="00E22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05">
        <w:rPr>
          <w:rFonts w:ascii="Times New Roman" w:hAnsi="Times New Roman" w:cs="Times New Roman"/>
          <w:sz w:val="24"/>
          <w:szCs w:val="24"/>
        </w:rPr>
        <w:t>Банк: ФИЛИАЛ «</w:t>
      </w:r>
      <w:proofErr w:type="gramStart"/>
      <w:r w:rsidRPr="00E22205">
        <w:rPr>
          <w:rFonts w:ascii="Times New Roman" w:hAnsi="Times New Roman" w:cs="Times New Roman"/>
          <w:sz w:val="24"/>
          <w:szCs w:val="24"/>
        </w:rPr>
        <w:t xml:space="preserve">РОСТОВСКИЙ»   </w:t>
      </w:r>
      <w:proofErr w:type="gramEnd"/>
      <w:r w:rsidRPr="00E22205">
        <w:rPr>
          <w:rFonts w:ascii="Times New Roman" w:hAnsi="Times New Roman" w:cs="Times New Roman"/>
          <w:sz w:val="24"/>
          <w:szCs w:val="24"/>
        </w:rPr>
        <w:t xml:space="preserve">                       АО «АЛЬФА-БАНК»</w:t>
      </w:r>
    </w:p>
    <w:p w14:paraId="1C8890FA" w14:textId="77777777" w:rsidR="00E22205" w:rsidRPr="00E22205" w:rsidRDefault="00E22205" w:rsidP="00E22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05">
        <w:rPr>
          <w:rFonts w:ascii="Times New Roman" w:hAnsi="Times New Roman" w:cs="Times New Roman"/>
          <w:sz w:val="24"/>
          <w:szCs w:val="24"/>
        </w:rPr>
        <w:t>БИК: 046015207</w:t>
      </w:r>
    </w:p>
    <w:p w14:paraId="3E2E9678" w14:textId="77777777" w:rsidR="00E22205" w:rsidRPr="00E22205" w:rsidRDefault="00E22205" w:rsidP="00E22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05">
        <w:rPr>
          <w:rFonts w:ascii="Times New Roman" w:hAnsi="Times New Roman" w:cs="Times New Roman"/>
          <w:sz w:val="24"/>
          <w:szCs w:val="24"/>
        </w:rPr>
        <w:t>Кор. счёт: 30101810500000000207</w:t>
      </w:r>
    </w:p>
    <w:p w14:paraId="3769CE2A" w14:textId="2166F7DD" w:rsidR="00D201A6" w:rsidRPr="00D201A6" w:rsidRDefault="00D201A6" w:rsidP="00E22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6F6C0" w14:textId="77777777" w:rsidR="00420FB8" w:rsidRDefault="00420FB8"/>
    <w:sectPr w:rsidR="004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1"/>
    <w:rsid w:val="002D6EB7"/>
    <w:rsid w:val="003902EB"/>
    <w:rsid w:val="00420FB8"/>
    <w:rsid w:val="005A002C"/>
    <w:rsid w:val="00D201A6"/>
    <w:rsid w:val="00E22205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2AD7"/>
  <w15:docId w15:val="{E55DCB7E-24AE-464B-8A5A-B22A5BD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1A6"/>
    <w:rPr>
      <w:b/>
      <w:bCs/>
    </w:rPr>
  </w:style>
  <w:style w:type="character" w:styleId="a5">
    <w:name w:val="Hyperlink"/>
    <w:basedOn w:val="a0"/>
    <w:uiPriority w:val="99"/>
    <w:unhideWhenUsed/>
    <w:rsid w:val="0039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Станислав Зафиров</cp:lastModifiedBy>
  <cp:revision>5</cp:revision>
  <dcterms:created xsi:type="dcterms:W3CDTF">2019-05-27T08:28:00Z</dcterms:created>
  <dcterms:modified xsi:type="dcterms:W3CDTF">2021-08-31T18:05:00Z</dcterms:modified>
</cp:coreProperties>
</file>